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39" w:rsidRPr="00191FEC" w:rsidRDefault="00191FEC">
      <w:pPr>
        <w:rPr>
          <w:rFonts w:ascii="Calibri" w:hAnsi="Calibri"/>
        </w:rPr>
      </w:pPr>
      <w:r>
        <w:rPr>
          <w:rFonts w:ascii="Calibri" w:hAnsi="Calibri"/>
        </w:rPr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62841"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="00762841" w:rsidRPr="00191FEC">
        <w:rPr>
          <w:rFonts w:ascii="Calibri" w:hAnsi="Calibri"/>
        </w:rPr>
        <w:t>__</w:t>
      </w:r>
    </w:p>
    <w:p w:rsidR="00762841" w:rsidRPr="00191FEC" w:rsidRDefault="00762841">
      <w:pPr>
        <w:rPr>
          <w:rFonts w:ascii="Calibri" w:hAnsi="Calibri"/>
        </w:rPr>
      </w:pPr>
      <w:r w:rsidRPr="00191FEC">
        <w:rPr>
          <w:rFonts w:ascii="Calibri" w:hAnsi="Calibri"/>
        </w:rPr>
        <w:t xml:space="preserve">Quiz </w:t>
      </w:r>
      <w:r w:rsidR="007C6B31">
        <w:rPr>
          <w:rFonts w:ascii="Calibri" w:hAnsi="Calibri"/>
        </w:rPr>
        <w:t>3</w:t>
      </w:r>
      <w:r w:rsidRPr="00191FEC">
        <w:rPr>
          <w:rFonts w:ascii="Calibri" w:hAnsi="Calibri"/>
        </w:rPr>
        <w:t>a</w:t>
      </w:r>
    </w:p>
    <w:p w:rsidR="00762841" w:rsidRPr="00191FEC" w:rsidRDefault="00762841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  <w:t xml:space="preserve">February </w:t>
      </w:r>
      <w:r w:rsidR="007C6B31">
        <w:rPr>
          <w:rFonts w:ascii="Calibri" w:hAnsi="Calibri"/>
        </w:rPr>
        <w:t>26</w:t>
      </w:r>
      <w:r w:rsidRPr="00191FEC">
        <w:rPr>
          <w:rFonts w:ascii="Calibri" w:hAnsi="Calibri"/>
        </w:rPr>
        <w:t>, 201</w:t>
      </w:r>
      <w:r w:rsidR="005D2F8D">
        <w:rPr>
          <w:rFonts w:ascii="Calibri" w:hAnsi="Calibri"/>
        </w:rPr>
        <w:t>4</w:t>
      </w:r>
    </w:p>
    <w:p w:rsidR="00762841" w:rsidRPr="00191FEC" w:rsidRDefault="00762841">
      <w:pPr>
        <w:rPr>
          <w:rFonts w:ascii="Calibri" w:hAnsi="Calibri"/>
        </w:rPr>
      </w:pPr>
    </w:p>
    <w:p w:rsidR="007C6B31" w:rsidRPr="00191FEC" w:rsidRDefault="007C6B31">
      <w:pPr>
        <w:rPr>
          <w:rFonts w:ascii="Calibri" w:hAnsi="Calibri"/>
        </w:rPr>
      </w:pPr>
    </w:p>
    <w:p w:rsidR="00122F64" w:rsidRDefault="00762841" w:rsidP="007C6B3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91FEC">
        <w:rPr>
          <w:rFonts w:ascii="Calibri" w:hAnsi="Calibri"/>
        </w:rPr>
        <w:t>(</w:t>
      </w:r>
      <w:r w:rsidR="007C6B31">
        <w:rPr>
          <w:rFonts w:ascii="Calibri" w:hAnsi="Calibri"/>
        </w:rPr>
        <w:t>3</w:t>
      </w:r>
      <w:r w:rsidRPr="00191FEC">
        <w:rPr>
          <w:rFonts w:ascii="Calibri" w:hAnsi="Calibri"/>
        </w:rPr>
        <w:t xml:space="preserve"> points) </w:t>
      </w:r>
      <w:r w:rsidR="007C6B31">
        <w:rPr>
          <w:rFonts w:ascii="Calibri" w:hAnsi="Calibri"/>
        </w:rPr>
        <w:t xml:space="preserve">What is a </w:t>
      </w:r>
      <w:proofErr w:type="spellStart"/>
      <w:r w:rsidR="007C6B31">
        <w:rPr>
          <w:rFonts w:ascii="Calibri" w:hAnsi="Calibri"/>
        </w:rPr>
        <w:t>cation</w:t>
      </w:r>
      <w:proofErr w:type="spellEnd"/>
      <w:r w:rsidR="007C6B31">
        <w:rPr>
          <w:rFonts w:ascii="Calibri" w:hAnsi="Calibri"/>
        </w:rPr>
        <w:t>?</w:t>
      </w:r>
    </w:p>
    <w:p w:rsidR="007C6B31" w:rsidRDefault="007C6B31" w:rsidP="007C6B31">
      <w:pPr>
        <w:rPr>
          <w:rFonts w:ascii="Calibri" w:hAnsi="Calibri"/>
        </w:rPr>
      </w:pPr>
    </w:p>
    <w:p w:rsidR="007C6B31" w:rsidRDefault="007C6B31" w:rsidP="007C6B31">
      <w:pPr>
        <w:rPr>
          <w:rFonts w:ascii="Calibri" w:hAnsi="Calibri"/>
        </w:rPr>
      </w:pPr>
    </w:p>
    <w:p w:rsidR="007C6B31" w:rsidRDefault="007C6B31" w:rsidP="007C6B31">
      <w:pPr>
        <w:rPr>
          <w:rFonts w:ascii="Calibri" w:hAnsi="Calibri"/>
        </w:rPr>
      </w:pPr>
    </w:p>
    <w:p w:rsidR="007C6B31" w:rsidRDefault="007C6B31" w:rsidP="007C6B31">
      <w:pPr>
        <w:rPr>
          <w:rFonts w:ascii="Calibri" w:hAnsi="Calibri"/>
        </w:rPr>
      </w:pPr>
    </w:p>
    <w:p w:rsidR="007C6B31" w:rsidRPr="007C6B31" w:rsidRDefault="007C6B31" w:rsidP="007C6B31">
      <w:pPr>
        <w:rPr>
          <w:rFonts w:ascii="Calibri" w:hAnsi="Calibri"/>
        </w:rPr>
      </w:pPr>
    </w:p>
    <w:p w:rsidR="007C6B31" w:rsidRDefault="007C6B31" w:rsidP="007C6B3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(3 points) Explain why P</w:t>
      </w:r>
      <w:r w:rsidRPr="007C6B31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O</w:t>
      </w:r>
      <w:r w:rsidRPr="007C6B31">
        <w:rPr>
          <w:rFonts w:ascii="Calibri" w:hAnsi="Calibri"/>
          <w:vertAlign w:val="subscript"/>
        </w:rPr>
        <w:t>5</w:t>
      </w:r>
      <w:r>
        <w:rPr>
          <w:rFonts w:ascii="Calibri" w:hAnsi="Calibri"/>
        </w:rPr>
        <w:t xml:space="preserve"> is named </w:t>
      </w:r>
      <w:proofErr w:type="spellStart"/>
      <w:r>
        <w:rPr>
          <w:rFonts w:ascii="Calibri" w:hAnsi="Calibri"/>
        </w:rPr>
        <w:t>dinitrogen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pentoxide</w:t>
      </w:r>
      <w:proofErr w:type="spellEnd"/>
      <w:r>
        <w:rPr>
          <w:rFonts w:ascii="Calibri" w:hAnsi="Calibri"/>
        </w:rPr>
        <w:t>, using prefixes, but Al</w:t>
      </w:r>
      <w:r w:rsidRPr="007C6B31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O</w:t>
      </w:r>
      <w:r w:rsidRPr="007C6B31">
        <w:rPr>
          <w:rFonts w:ascii="Calibri" w:hAnsi="Calibri"/>
          <w:vertAlign w:val="subscript"/>
        </w:rPr>
        <w:t>3</w:t>
      </w:r>
      <w:r>
        <w:rPr>
          <w:rFonts w:ascii="Calibri" w:hAnsi="Calibri"/>
        </w:rPr>
        <w:t xml:space="preserve"> is named aluminum oxide, without prefixes.</w:t>
      </w:r>
    </w:p>
    <w:p w:rsidR="007C6B31" w:rsidRDefault="007C6B31" w:rsidP="007C6B31">
      <w:pPr>
        <w:rPr>
          <w:rFonts w:ascii="Calibri" w:hAnsi="Calibri"/>
        </w:rPr>
      </w:pPr>
    </w:p>
    <w:p w:rsidR="007C6B31" w:rsidRDefault="007C6B31" w:rsidP="007C6B31">
      <w:pPr>
        <w:rPr>
          <w:rFonts w:ascii="Calibri" w:hAnsi="Calibri"/>
        </w:rPr>
      </w:pPr>
    </w:p>
    <w:p w:rsidR="007C6B31" w:rsidRDefault="007C6B31" w:rsidP="007C6B31">
      <w:pPr>
        <w:rPr>
          <w:rFonts w:ascii="Calibri" w:hAnsi="Calibri"/>
        </w:rPr>
      </w:pPr>
    </w:p>
    <w:p w:rsidR="007C6B31" w:rsidRDefault="007C6B31" w:rsidP="007C6B31">
      <w:pPr>
        <w:rPr>
          <w:rFonts w:ascii="Calibri" w:hAnsi="Calibri"/>
        </w:rPr>
      </w:pPr>
    </w:p>
    <w:p w:rsidR="007C6B31" w:rsidRDefault="007C6B31" w:rsidP="007C6B31">
      <w:pPr>
        <w:rPr>
          <w:rFonts w:ascii="Calibri" w:hAnsi="Calibri"/>
        </w:rPr>
      </w:pPr>
    </w:p>
    <w:p w:rsidR="007C6B31" w:rsidRPr="007C6B31" w:rsidRDefault="007C6B31" w:rsidP="007C6B31">
      <w:pPr>
        <w:rPr>
          <w:rFonts w:ascii="Calibri" w:hAnsi="Calibri"/>
        </w:rPr>
      </w:pPr>
    </w:p>
    <w:p w:rsidR="007C6B31" w:rsidRDefault="007C6B31" w:rsidP="007C6B3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(4 points) What are the two names for the Fe</w:t>
      </w:r>
      <w:r w:rsidRPr="007C6B31">
        <w:rPr>
          <w:rFonts w:ascii="Calibri" w:hAnsi="Calibri"/>
          <w:vertAlign w:val="superscript"/>
        </w:rPr>
        <w:t>3+</w:t>
      </w:r>
      <w:r>
        <w:rPr>
          <w:rFonts w:ascii="Calibri" w:hAnsi="Calibri"/>
        </w:rPr>
        <w:t xml:space="preserve"> ion?</w:t>
      </w:r>
    </w:p>
    <w:p w:rsidR="007C6B31" w:rsidRDefault="007C6B31" w:rsidP="007C6B31">
      <w:pPr>
        <w:rPr>
          <w:rFonts w:ascii="Calibri" w:hAnsi="Calibri"/>
        </w:rPr>
      </w:pPr>
    </w:p>
    <w:p w:rsidR="007C6B31" w:rsidRDefault="007C6B31" w:rsidP="007C6B31">
      <w:pPr>
        <w:rPr>
          <w:rFonts w:ascii="Calibri" w:hAnsi="Calibri"/>
        </w:rPr>
      </w:pPr>
    </w:p>
    <w:p w:rsidR="007C6B31" w:rsidRDefault="007C6B31" w:rsidP="007C6B31">
      <w:pPr>
        <w:rPr>
          <w:rFonts w:ascii="Calibri" w:hAnsi="Calibri"/>
        </w:rPr>
      </w:pPr>
    </w:p>
    <w:p w:rsidR="007C6B31" w:rsidRDefault="007C6B31" w:rsidP="007C6B31">
      <w:pPr>
        <w:rPr>
          <w:rFonts w:ascii="Calibri" w:hAnsi="Calibri"/>
        </w:rPr>
      </w:pPr>
    </w:p>
    <w:p w:rsidR="007C6B31" w:rsidRPr="007C6B31" w:rsidRDefault="007C6B31" w:rsidP="007C6B31">
      <w:pPr>
        <w:rPr>
          <w:rFonts w:ascii="Calibri" w:hAnsi="Calibri"/>
        </w:rPr>
      </w:pPr>
    </w:p>
    <w:p w:rsidR="007C6B31" w:rsidRDefault="007C6B31" w:rsidP="007C6B3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(10 points) Fill in the table below</w:t>
      </w:r>
    </w:p>
    <w:p w:rsidR="007C6B31" w:rsidRDefault="007C6B31" w:rsidP="007C6B31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C6B31" w:rsidTr="007C6B31">
        <w:tc>
          <w:tcPr>
            <w:tcW w:w="4428" w:type="dxa"/>
          </w:tcPr>
          <w:p w:rsidR="007C6B31" w:rsidRDefault="007C6B31" w:rsidP="007C6B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IUPAC Name</w:t>
            </w:r>
          </w:p>
        </w:tc>
        <w:tc>
          <w:tcPr>
            <w:tcW w:w="4428" w:type="dxa"/>
          </w:tcPr>
          <w:p w:rsidR="007C6B31" w:rsidRDefault="007C6B31" w:rsidP="007C6B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Chemical formula</w:t>
            </w:r>
          </w:p>
        </w:tc>
      </w:tr>
      <w:tr w:rsidR="007C6B31" w:rsidTr="007C6B31">
        <w:tc>
          <w:tcPr>
            <w:tcW w:w="4428" w:type="dxa"/>
          </w:tcPr>
          <w:p w:rsidR="007C6B31" w:rsidRPr="007B29B0" w:rsidRDefault="007C6B31" w:rsidP="007C6B31">
            <w:pPr>
              <w:rPr>
                <w:rFonts w:ascii="Calibri" w:hAnsi="Calibri"/>
                <w:sz w:val="32"/>
                <w:szCs w:val="32"/>
              </w:rPr>
            </w:pPr>
            <w:r w:rsidRPr="007B29B0">
              <w:rPr>
                <w:rFonts w:ascii="Calibri" w:hAnsi="Calibri"/>
                <w:sz w:val="32"/>
                <w:szCs w:val="32"/>
              </w:rPr>
              <w:t>sodium phosphide</w:t>
            </w:r>
          </w:p>
        </w:tc>
        <w:tc>
          <w:tcPr>
            <w:tcW w:w="4428" w:type="dxa"/>
          </w:tcPr>
          <w:p w:rsidR="007C6B31" w:rsidRPr="007B29B0" w:rsidRDefault="007C6B31" w:rsidP="007C6B31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7C6B31" w:rsidTr="007C6B31">
        <w:tc>
          <w:tcPr>
            <w:tcW w:w="4428" w:type="dxa"/>
          </w:tcPr>
          <w:p w:rsidR="007C6B31" w:rsidRPr="007B29B0" w:rsidRDefault="007C6B31" w:rsidP="007C6B31">
            <w:pPr>
              <w:rPr>
                <w:rFonts w:ascii="Calibri" w:hAnsi="Calibri"/>
                <w:sz w:val="32"/>
                <w:szCs w:val="32"/>
              </w:rPr>
            </w:pPr>
            <w:r w:rsidRPr="007B29B0">
              <w:rPr>
                <w:rFonts w:ascii="Calibri" w:hAnsi="Calibri"/>
                <w:sz w:val="32"/>
                <w:szCs w:val="32"/>
              </w:rPr>
              <w:t>manganese(III) sulfide</w:t>
            </w:r>
          </w:p>
        </w:tc>
        <w:tc>
          <w:tcPr>
            <w:tcW w:w="4428" w:type="dxa"/>
          </w:tcPr>
          <w:p w:rsidR="007C6B31" w:rsidRPr="007B29B0" w:rsidRDefault="007C6B31" w:rsidP="007C6B31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7C6B31" w:rsidTr="007C6B31">
        <w:tc>
          <w:tcPr>
            <w:tcW w:w="4428" w:type="dxa"/>
          </w:tcPr>
          <w:p w:rsidR="007C6B31" w:rsidRPr="007B29B0" w:rsidRDefault="007B29B0" w:rsidP="007C6B31">
            <w:pPr>
              <w:rPr>
                <w:rFonts w:ascii="Calibri" w:hAnsi="Calibri"/>
                <w:sz w:val="32"/>
                <w:szCs w:val="32"/>
              </w:rPr>
            </w:pPr>
            <w:proofErr w:type="spellStart"/>
            <w:r w:rsidRPr="007B29B0">
              <w:rPr>
                <w:rFonts w:ascii="Calibri" w:hAnsi="Calibri"/>
                <w:sz w:val="32"/>
                <w:szCs w:val="32"/>
              </w:rPr>
              <w:t>trichlorine</w:t>
            </w:r>
            <w:proofErr w:type="spellEnd"/>
            <w:r w:rsidRPr="007B29B0">
              <w:rPr>
                <w:rFonts w:ascii="Calibri" w:hAnsi="Calibri"/>
                <w:sz w:val="32"/>
                <w:szCs w:val="32"/>
              </w:rPr>
              <w:t xml:space="preserve"> </w:t>
            </w:r>
            <w:proofErr w:type="spellStart"/>
            <w:r w:rsidRPr="007B29B0">
              <w:rPr>
                <w:rFonts w:ascii="Calibri" w:hAnsi="Calibri"/>
                <w:sz w:val="32"/>
                <w:szCs w:val="32"/>
              </w:rPr>
              <w:t>heptaoxide</w:t>
            </w:r>
            <w:proofErr w:type="spellEnd"/>
          </w:p>
        </w:tc>
        <w:tc>
          <w:tcPr>
            <w:tcW w:w="4428" w:type="dxa"/>
          </w:tcPr>
          <w:p w:rsidR="007C6B31" w:rsidRPr="007B29B0" w:rsidRDefault="007C6B31" w:rsidP="007C6B31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7C6B31" w:rsidTr="007C6B31">
        <w:tc>
          <w:tcPr>
            <w:tcW w:w="4428" w:type="dxa"/>
          </w:tcPr>
          <w:p w:rsidR="007C6B31" w:rsidRPr="007B29B0" w:rsidRDefault="007C6B31" w:rsidP="007C6B31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4428" w:type="dxa"/>
          </w:tcPr>
          <w:p w:rsidR="007C6B31" w:rsidRPr="007B29B0" w:rsidRDefault="007B29B0" w:rsidP="007C6B31">
            <w:pPr>
              <w:rPr>
                <w:rFonts w:ascii="Calibri" w:hAnsi="Calibri"/>
                <w:sz w:val="32"/>
                <w:szCs w:val="32"/>
              </w:rPr>
            </w:pPr>
            <w:proofErr w:type="spellStart"/>
            <w:r w:rsidRPr="007B29B0">
              <w:rPr>
                <w:rFonts w:ascii="Calibri" w:hAnsi="Calibri"/>
                <w:sz w:val="32"/>
                <w:szCs w:val="32"/>
              </w:rPr>
              <w:t>AgCl</w:t>
            </w:r>
            <w:proofErr w:type="spellEnd"/>
          </w:p>
        </w:tc>
      </w:tr>
      <w:tr w:rsidR="007C6B31" w:rsidTr="007C6B31">
        <w:tc>
          <w:tcPr>
            <w:tcW w:w="4428" w:type="dxa"/>
          </w:tcPr>
          <w:p w:rsidR="007C6B31" w:rsidRPr="007B29B0" w:rsidRDefault="007C6B31" w:rsidP="007C6B31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4428" w:type="dxa"/>
          </w:tcPr>
          <w:p w:rsidR="007C6B31" w:rsidRPr="007B29B0" w:rsidRDefault="007B29B0" w:rsidP="007C6B31">
            <w:pPr>
              <w:rPr>
                <w:rFonts w:ascii="Calibri" w:hAnsi="Calibri"/>
                <w:sz w:val="32"/>
                <w:szCs w:val="32"/>
              </w:rPr>
            </w:pPr>
            <w:r w:rsidRPr="007B29B0">
              <w:rPr>
                <w:rFonts w:ascii="Calibri" w:hAnsi="Calibri"/>
                <w:sz w:val="32"/>
                <w:szCs w:val="32"/>
              </w:rPr>
              <w:t>PbO</w:t>
            </w:r>
            <w:r w:rsidRPr="007B29B0">
              <w:rPr>
                <w:rFonts w:ascii="Calibri" w:hAnsi="Calibri"/>
                <w:sz w:val="32"/>
                <w:szCs w:val="32"/>
                <w:vertAlign w:val="subscript"/>
              </w:rPr>
              <w:t>2</w:t>
            </w:r>
          </w:p>
        </w:tc>
      </w:tr>
    </w:tbl>
    <w:p w:rsidR="00336B43" w:rsidRDefault="00336B43" w:rsidP="007C6B31">
      <w:pPr>
        <w:rPr>
          <w:rFonts w:ascii="Calibri" w:hAnsi="Calibri"/>
        </w:rPr>
      </w:pPr>
    </w:p>
    <w:p w:rsidR="00336B43" w:rsidRDefault="00336B43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336B43" w:rsidRPr="00191FEC" w:rsidRDefault="00336B43" w:rsidP="00336B43">
      <w:pPr>
        <w:rPr>
          <w:rFonts w:ascii="Calibri" w:hAnsi="Calibri"/>
        </w:rPr>
      </w:pPr>
      <w:r>
        <w:rPr>
          <w:rFonts w:ascii="Calibri" w:hAnsi="Calibri"/>
        </w:rPr>
        <w:lastRenderedPageBreak/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Pr="00191FEC">
        <w:rPr>
          <w:rFonts w:ascii="Calibri" w:hAnsi="Calibri"/>
        </w:rPr>
        <w:t>__</w:t>
      </w:r>
    </w:p>
    <w:p w:rsidR="00336B43" w:rsidRPr="00191FEC" w:rsidRDefault="00336B43" w:rsidP="00336B43">
      <w:pPr>
        <w:rPr>
          <w:rFonts w:ascii="Calibri" w:hAnsi="Calibri"/>
        </w:rPr>
      </w:pPr>
      <w:r w:rsidRPr="00191FEC">
        <w:rPr>
          <w:rFonts w:ascii="Calibri" w:hAnsi="Calibri"/>
        </w:rPr>
        <w:t xml:space="preserve">Quiz </w:t>
      </w:r>
      <w:r>
        <w:rPr>
          <w:rFonts w:ascii="Calibri" w:hAnsi="Calibri"/>
        </w:rPr>
        <w:t>3</w:t>
      </w:r>
      <w:r>
        <w:rPr>
          <w:rFonts w:ascii="Calibri" w:hAnsi="Calibri"/>
        </w:rPr>
        <w:t>b</w:t>
      </w:r>
    </w:p>
    <w:p w:rsidR="00336B43" w:rsidRPr="00191FEC" w:rsidRDefault="00336B43" w:rsidP="00336B43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  <w:t xml:space="preserve">February </w:t>
      </w:r>
      <w:r>
        <w:rPr>
          <w:rFonts w:ascii="Calibri" w:hAnsi="Calibri"/>
        </w:rPr>
        <w:t>26</w:t>
      </w:r>
      <w:r w:rsidRPr="00191FEC">
        <w:rPr>
          <w:rFonts w:ascii="Calibri" w:hAnsi="Calibri"/>
        </w:rPr>
        <w:t>, 201</w:t>
      </w:r>
      <w:r>
        <w:rPr>
          <w:rFonts w:ascii="Calibri" w:hAnsi="Calibri"/>
        </w:rPr>
        <w:t>4</w:t>
      </w:r>
    </w:p>
    <w:p w:rsidR="00336B43" w:rsidRPr="00191FEC" w:rsidRDefault="00336B43" w:rsidP="00336B43">
      <w:pPr>
        <w:rPr>
          <w:rFonts w:ascii="Calibri" w:hAnsi="Calibri"/>
        </w:rPr>
      </w:pPr>
    </w:p>
    <w:p w:rsidR="00336B43" w:rsidRPr="00191FEC" w:rsidRDefault="00336B43" w:rsidP="00336B43">
      <w:pPr>
        <w:rPr>
          <w:rFonts w:ascii="Calibri" w:hAnsi="Calibri"/>
        </w:rPr>
      </w:pPr>
    </w:p>
    <w:p w:rsidR="00336B43" w:rsidRDefault="00336B43" w:rsidP="00336B43">
      <w:pPr>
        <w:pStyle w:val="ListParagraph"/>
        <w:numPr>
          <w:ilvl w:val="0"/>
          <w:numId w:val="11"/>
        </w:numPr>
        <w:rPr>
          <w:rFonts w:ascii="Calibri" w:hAnsi="Calibri"/>
        </w:rPr>
      </w:pPr>
      <w:r w:rsidRPr="00191FEC">
        <w:rPr>
          <w:rFonts w:ascii="Calibri" w:hAnsi="Calibri"/>
        </w:rPr>
        <w:t>(</w:t>
      </w:r>
      <w:r>
        <w:rPr>
          <w:rFonts w:ascii="Calibri" w:hAnsi="Calibri"/>
        </w:rPr>
        <w:t>3</w:t>
      </w:r>
      <w:r w:rsidRPr="00191FEC">
        <w:rPr>
          <w:rFonts w:ascii="Calibri" w:hAnsi="Calibri"/>
        </w:rPr>
        <w:t xml:space="preserve"> points) </w:t>
      </w:r>
      <w:r>
        <w:rPr>
          <w:rFonts w:ascii="Calibri" w:hAnsi="Calibri"/>
        </w:rPr>
        <w:t xml:space="preserve">What is </w:t>
      </w:r>
      <w:r>
        <w:rPr>
          <w:rFonts w:ascii="Calibri" w:hAnsi="Calibri"/>
        </w:rPr>
        <w:t>an anion</w:t>
      </w:r>
      <w:r>
        <w:rPr>
          <w:rFonts w:ascii="Calibri" w:hAnsi="Calibri"/>
        </w:rPr>
        <w:t>?</w:t>
      </w:r>
    </w:p>
    <w:p w:rsidR="00336B43" w:rsidRDefault="00336B43" w:rsidP="00336B43">
      <w:pPr>
        <w:rPr>
          <w:rFonts w:ascii="Calibri" w:hAnsi="Calibri"/>
        </w:rPr>
      </w:pPr>
    </w:p>
    <w:p w:rsidR="00336B43" w:rsidRDefault="00336B43" w:rsidP="00336B43">
      <w:pPr>
        <w:rPr>
          <w:rFonts w:ascii="Calibri" w:hAnsi="Calibri"/>
        </w:rPr>
      </w:pPr>
    </w:p>
    <w:p w:rsidR="00336B43" w:rsidRDefault="00336B43" w:rsidP="00336B43">
      <w:pPr>
        <w:rPr>
          <w:rFonts w:ascii="Calibri" w:hAnsi="Calibri"/>
        </w:rPr>
      </w:pPr>
    </w:p>
    <w:p w:rsidR="00336B43" w:rsidRDefault="00336B43" w:rsidP="00336B43">
      <w:pPr>
        <w:rPr>
          <w:rFonts w:ascii="Calibri" w:hAnsi="Calibri"/>
        </w:rPr>
      </w:pPr>
    </w:p>
    <w:p w:rsidR="00336B43" w:rsidRPr="007C6B31" w:rsidRDefault="00336B43" w:rsidP="00336B43">
      <w:pPr>
        <w:rPr>
          <w:rFonts w:ascii="Calibri" w:hAnsi="Calibri"/>
        </w:rPr>
      </w:pPr>
    </w:p>
    <w:p w:rsidR="00336B43" w:rsidRDefault="00336B43" w:rsidP="00336B43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(3 points) Explain why P</w:t>
      </w:r>
      <w:r w:rsidRPr="007C6B31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O</w:t>
      </w:r>
      <w:r w:rsidRPr="007C6B31">
        <w:rPr>
          <w:rFonts w:ascii="Calibri" w:hAnsi="Calibri"/>
          <w:vertAlign w:val="subscript"/>
        </w:rPr>
        <w:t>5</w:t>
      </w:r>
      <w:r>
        <w:rPr>
          <w:rFonts w:ascii="Calibri" w:hAnsi="Calibri"/>
        </w:rPr>
        <w:t xml:space="preserve"> is named </w:t>
      </w:r>
      <w:proofErr w:type="spellStart"/>
      <w:r>
        <w:rPr>
          <w:rFonts w:ascii="Calibri" w:hAnsi="Calibri"/>
        </w:rPr>
        <w:t>dinitrogen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pentoxide</w:t>
      </w:r>
      <w:proofErr w:type="spellEnd"/>
      <w:r>
        <w:rPr>
          <w:rFonts w:ascii="Calibri" w:hAnsi="Calibri"/>
        </w:rPr>
        <w:t>, using prefixes, but Al</w:t>
      </w:r>
      <w:r w:rsidRPr="007C6B31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O</w:t>
      </w:r>
      <w:r w:rsidRPr="007C6B31">
        <w:rPr>
          <w:rFonts w:ascii="Calibri" w:hAnsi="Calibri"/>
          <w:vertAlign w:val="subscript"/>
        </w:rPr>
        <w:t>3</w:t>
      </w:r>
      <w:r>
        <w:rPr>
          <w:rFonts w:ascii="Calibri" w:hAnsi="Calibri"/>
        </w:rPr>
        <w:t xml:space="preserve"> is named aluminum oxide, without prefixes.</w:t>
      </w:r>
    </w:p>
    <w:p w:rsidR="00336B43" w:rsidRDefault="00336B43" w:rsidP="00336B43">
      <w:pPr>
        <w:rPr>
          <w:rFonts w:ascii="Calibri" w:hAnsi="Calibri"/>
        </w:rPr>
      </w:pPr>
    </w:p>
    <w:p w:rsidR="00336B43" w:rsidRDefault="00336B43" w:rsidP="00336B43">
      <w:pPr>
        <w:rPr>
          <w:rFonts w:ascii="Calibri" w:hAnsi="Calibri"/>
        </w:rPr>
      </w:pPr>
    </w:p>
    <w:p w:rsidR="00336B43" w:rsidRDefault="00336B43" w:rsidP="00336B43">
      <w:pPr>
        <w:rPr>
          <w:rFonts w:ascii="Calibri" w:hAnsi="Calibri"/>
        </w:rPr>
      </w:pPr>
    </w:p>
    <w:p w:rsidR="00336B43" w:rsidRDefault="00336B43" w:rsidP="00336B43">
      <w:pPr>
        <w:rPr>
          <w:rFonts w:ascii="Calibri" w:hAnsi="Calibri"/>
        </w:rPr>
      </w:pPr>
    </w:p>
    <w:p w:rsidR="00336B43" w:rsidRDefault="00336B43" w:rsidP="00336B43">
      <w:pPr>
        <w:rPr>
          <w:rFonts w:ascii="Calibri" w:hAnsi="Calibri"/>
        </w:rPr>
      </w:pPr>
    </w:p>
    <w:p w:rsidR="00336B43" w:rsidRPr="007C6B31" w:rsidRDefault="00336B43" w:rsidP="00336B43">
      <w:pPr>
        <w:rPr>
          <w:rFonts w:ascii="Calibri" w:hAnsi="Calibri"/>
        </w:rPr>
      </w:pPr>
    </w:p>
    <w:p w:rsidR="00336B43" w:rsidRDefault="00336B43" w:rsidP="00336B43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(4 points) What are the two names for the Fe</w:t>
      </w:r>
      <w:r>
        <w:rPr>
          <w:rFonts w:ascii="Calibri" w:hAnsi="Calibri"/>
          <w:vertAlign w:val="superscript"/>
        </w:rPr>
        <w:t>2</w:t>
      </w:r>
      <w:r w:rsidRPr="007C6B31">
        <w:rPr>
          <w:rFonts w:ascii="Calibri" w:hAnsi="Calibri"/>
          <w:vertAlign w:val="superscript"/>
        </w:rPr>
        <w:t>+</w:t>
      </w:r>
      <w:r>
        <w:rPr>
          <w:rFonts w:ascii="Calibri" w:hAnsi="Calibri"/>
        </w:rPr>
        <w:t xml:space="preserve"> ion?</w:t>
      </w:r>
    </w:p>
    <w:p w:rsidR="00336B43" w:rsidRDefault="00336B43" w:rsidP="00336B43">
      <w:pPr>
        <w:rPr>
          <w:rFonts w:ascii="Calibri" w:hAnsi="Calibri"/>
        </w:rPr>
      </w:pPr>
    </w:p>
    <w:p w:rsidR="00336B43" w:rsidRDefault="00336B43" w:rsidP="00336B43">
      <w:pPr>
        <w:rPr>
          <w:rFonts w:ascii="Calibri" w:hAnsi="Calibri"/>
        </w:rPr>
      </w:pPr>
    </w:p>
    <w:p w:rsidR="00336B43" w:rsidRDefault="00336B43" w:rsidP="00336B43">
      <w:pPr>
        <w:rPr>
          <w:rFonts w:ascii="Calibri" w:hAnsi="Calibri"/>
        </w:rPr>
      </w:pPr>
    </w:p>
    <w:p w:rsidR="00336B43" w:rsidRDefault="00336B43" w:rsidP="00336B43">
      <w:pPr>
        <w:rPr>
          <w:rFonts w:ascii="Calibri" w:hAnsi="Calibri"/>
        </w:rPr>
      </w:pPr>
    </w:p>
    <w:p w:rsidR="00336B43" w:rsidRPr="007C6B31" w:rsidRDefault="00336B43" w:rsidP="00336B43">
      <w:pPr>
        <w:rPr>
          <w:rFonts w:ascii="Calibri" w:hAnsi="Calibri"/>
        </w:rPr>
      </w:pPr>
    </w:p>
    <w:p w:rsidR="00336B43" w:rsidRDefault="00336B43" w:rsidP="00336B43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(10 points) Fill in the table below</w:t>
      </w:r>
    </w:p>
    <w:p w:rsidR="00336B43" w:rsidRDefault="00336B43" w:rsidP="00336B43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36B43" w:rsidTr="008E1430">
        <w:tc>
          <w:tcPr>
            <w:tcW w:w="4428" w:type="dxa"/>
          </w:tcPr>
          <w:p w:rsidR="00336B43" w:rsidRDefault="00336B43" w:rsidP="008E14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IUPAC Name</w:t>
            </w:r>
          </w:p>
        </w:tc>
        <w:tc>
          <w:tcPr>
            <w:tcW w:w="4428" w:type="dxa"/>
          </w:tcPr>
          <w:p w:rsidR="00336B43" w:rsidRDefault="00336B43" w:rsidP="008E14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Chemical formula</w:t>
            </w:r>
          </w:p>
        </w:tc>
      </w:tr>
      <w:tr w:rsidR="00336B43" w:rsidTr="008E1430">
        <w:tc>
          <w:tcPr>
            <w:tcW w:w="4428" w:type="dxa"/>
          </w:tcPr>
          <w:p w:rsidR="00336B43" w:rsidRPr="007B29B0" w:rsidRDefault="00336B43" w:rsidP="008E14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calcium iodide</w:t>
            </w:r>
          </w:p>
        </w:tc>
        <w:tc>
          <w:tcPr>
            <w:tcW w:w="4428" w:type="dxa"/>
          </w:tcPr>
          <w:p w:rsidR="00336B43" w:rsidRPr="007B29B0" w:rsidRDefault="00336B43" w:rsidP="008E1430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36B43" w:rsidTr="008E1430">
        <w:tc>
          <w:tcPr>
            <w:tcW w:w="4428" w:type="dxa"/>
          </w:tcPr>
          <w:p w:rsidR="00336B43" w:rsidRPr="007B29B0" w:rsidRDefault="00336B43" w:rsidP="008E14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chromium(II) nitride</w:t>
            </w:r>
          </w:p>
        </w:tc>
        <w:tc>
          <w:tcPr>
            <w:tcW w:w="4428" w:type="dxa"/>
          </w:tcPr>
          <w:p w:rsidR="00336B43" w:rsidRPr="007B29B0" w:rsidRDefault="00336B43" w:rsidP="008E1430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36B43" w:rsidTr="008E1430">
        <w:tc>
          <w:tcPr>
            <w:tcW w:w="4428" w:type="dxa"/>
          </w:tcPr>
          <w:p w:rsidR="00336B43" w:rsidRPr="007B29B0" w:rsidRDefault="00336B43" w:rsidP="008E1430">
            <w:pPr>
              <w:rPr>
                <w:rFonts w:ascii="Calibri" w:hAnsi="Calibri"/>
                <w:sz w:val="32"/>
                <w:szCs w:val="32"/>
              </w:rPr>
            </w:pPr>
            <w:proofErr w:type="spellStart"/>
            <w:r>
              <w:rPr>
                <w:rFonts w:ascii="Calibri" w:hAnsi="Calibri"/>
                <w:sz w:val="32"/>
                <w:szCs w:val="32"/>
              </w:rPr>
              <w:t>pentabromine</w:t>
            </w:r>
            <w:proofErr w:type="spellEnd"/>
            <w:r>
              <w:rPr>
                <w:rFonts w:ascii="Calibri" w:hAnsi="Calibr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/>
                <w:sz w:val="32"/>
                <w:szCs w:val="32"/>
              </w:rPr>
              <w:t>octaoxide</w:t>
            </w:r>
            <w:proofErr w:type="spellEnd"/>
          </w:p>
        </w:tc>
        <w:tc>
          <w:tcPr>
            <w:tcW w:w="4428" w:type="dxa"/>
          </w:tcPr>
          <w:p w:rsidR="00336B43" w:rsidRPr="007B29B0" w:rsidRDefault="00336B43" w:rsidP="008E1430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36B43" w:rsidTr="008E1430">
        <w:tc>
          <w:tcPr>
            <w:tcW w:w="4428" w:type="dxa"/>
          </w:tcPr>
          <w:p w:rsidR="00336B43" w:rsidRPr="007B29B0" w:rsidRDefault="00336B43" w:rsidP="008E1430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4428" w:type="dxa"/>
          </w:tcPr>
          <w:p w:rsidR="00336B43" w:rsidRPr="007B29B0" w:rsidRDefault="00336B43" w:rsidP="008E14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ZnBr</w:t>
            </w:r>
            <w:r w:rsidRPr="00336B43">
              <w:rPr>
                <w:rFonts w:ascii="Calibri" w:hAnsi="Calibri"/>
                <w:sz w:val="32"/>
                <w:szCs w:val="32"/>
                <w:vertAlign w:val="subscript"/>
              </w:rPr>
              <w:t>2</w:t>
            </w:r>
          </w:p>
        </w:tc>
      </w:tr>
      <w:tr w:rsidR="00336B43" w:rsidTr="008E1430">
        <w:tc>
          <w:tcPr>
            <w:tcW w:w="4428" w:type="dxa"/>
          </w:tcPr>
          <w:p w:rsidR="00336B43" w:rsidRPr="007B29B0" w:rsidRDefault="00336B43" w:rsidP="008E1430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4428" w:type="dxa"/>
          </w:tcPr>
          <w:p w:rsidR="00336B43" w:rsidRPr="007B29B0" w:rsidRDefault="00336B43" w:rsidP="008E14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VCl</w:t>
            </w:r>
            <w:r w:rsidRPr="00336B43">
              <w:rPr>
                <w:rFonts w:ascii="Calibri" w:hAnsi="Calibri"/>
                <w:sz w:val="32"/>
                <w:szCs w:val="32"/>
                <w:vertAlign w:val="subscript"/>
              </w:rPr>
              <w:t>5</w:t>
            </w:r>
          </w:p>
        </w:tc>
      </w:tr>
    </w:tbl>
    <w:p w:rsidR="00336B43" w:rsidRPr="007C6B31" w:rsidRDefault="00336B43" w:rsidP="00336B43">
      <w:pPr>
        <w:rPr>
          <w:rFonts w:ascii="Calibri" w:hAnsi="Calibri"/>
        </w:rPr>
      </w:pPr>
    </w:p>
    <w:p w:rsidR="00336B43" w:rsidRDefault="00336B43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336B43" w:rsidRPr="00191FEC" w:rsidRDefault="00336B43" w:rsidP="00336B43">
      <w:pPr>
        <w:rPr>
          <w:rFonts w:ascii="Calibri" w:hAnsi="Calibri"/>
        </w:rPr>
      </w:pPr>
      <w:r>
        <w:rPr>
          <w:rFonts w:ascii="Calibri" w:hAnsi="Calibri"/>
        </w:rPr>
        <w:lastRenderedPageBreak/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Pr="00191FEC">
        <w:rPr>
          <w:rFonts w:ascii="Calibri" w:hAnsi="Calibri"/>
        </w:rPr>
        <w:t>__</w:t>
      </w:r>
    </w:p>
    <w:p w:rsidR="00336B43" w:rsidRPr="00191FEC" w:rsidRDefault="00336B43" w:rsidP="00336B43">
      <w:pPr>
        <w:rPr>
          <w:rFonts w:ascii="Calibri" w:hAnsi="Calibri"/>
        </w:rPr>
      </w:pPr>
      <w:r w:rsidRPr="00191FEC">
        <w:rPr>
          <w:rFonts w:ascii="Calibri" w:hAnsi="Calibri"/>
        </w:rPr>
        <w:t xml:space="preserve">Quiz </w:t>
      </w:r>
      <w:r>
        <w:rPr>
          <w:rFonts w:ascii="Calibri" w:hAnsi="Calibri"/>
        </w:rPr>
        <w:t>3</w:t>
      </w:r>
      <w:r>
        <w:rPr>
          <w:rFonts w:ascii="Calibri" w:hAnsi="Calibri"/>
        </w:rPr>
        <w:t>c</w:t>
      </w:r>
    </w:p>
    <w:p w:rsidR="00336B43" w:rsidRPr="00191FEC" w:rsidRDefault="00336B43" w:rsidP="00336B43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  <w:t xml:space="preserve">February </w:t>
      </w:r>
      <w:r>
        <w:rPr>
          <w:rFonts w:ascii="Calibri" w:hAnsi="Calibri"/>
        </w:rPr>
        <w:t>26</w:t>
      </w:r>
      <w:r w:rsidRPr="00191FEC">
        <w:rPr>
          <w:rFonts w:ascii="Calibri" w:hAnsi="Calibri"/>
        </w:rPr>
        <w:t>, 201</w:t>
      </w:r>
      <w:r>
        <w:rPr>
          <w:rFonts w:ascii="Calibri" w:hAnsi="Calibri"/>
        </w:rPr>
        <w:t>4</w:t>
      </w:r>
    </w:p>
    <w:p w:rsidR="00336B43" w:rsidRPr="00191FEC" w:rsidRDefault="00336B43" w:rsidP="00336B43">
      <w:pPr>
        <w:rPr>
          <w:rFonts w:ascii="Calibri" w:hAnsi="Calibri"/>
        </w:rPr>
      </w:pPr>
    </w:p>
    <w:p w:rsidR="00336B43" w:rsidRPr="00191FEC" w:rsidRDefault="00336B43" w:rsidP="00336B43">
      <w:pPr>
        <w:rPr>
          <w:rFonts w:ascii="Calibri" w:hAnsi="Calibri"/>
        </w:rPr>
      </w:pPr>
    </w:p>
    <w:p w:rsidR="00336B43" w:rsidRDefault="00336B43" w:rsidP="00336B43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191FEC">
        <w:rPr>
          <w:rFonts w:ascii="Calibri" w:hAnsi="Calibri"/>
        </w:rPr>
        <w:t>(</w:t>
      </w:r>
      <w:r>
        <w:rPr>
          <w:rFonts w:ascii="Calibri" w:hAnsi="Calibri"/>
        </w:rPr>
        <w:t>3</w:t>
      </w:r>
      <w:r w:rsidRPr="00191FEC">
        <w:rPr>
          <w:rFonts w:ascii="Calibri" w:hAnsi="Calibri"/>
        </w:rPr>
        <w:t xml:space="preserve"> points) </w:t>
      </w:r>
      <w:r>
        <w:rPr>
          <w:rFonts w:ascii="Calibri" w:hAnsi="Calibri"/>
        </w:rPr>
        <w:t xml:space="preserve">What is a </w:t>
      </w:r>
      <w:proofErr w:type="spellStart"/>
      <w:r>
        <w:rPr>
          <w:rFonts w:ascii="Calibri" w:hAnsi="Calibri"/>
        </w:rPr>
        <w:t>cation</w:t>
      </w:r>
      <w:proofErr w:type="spellEnd"/>
      <w:r>
        <w:rPr>
          <w:rFonts w:ascii="Calibri" w:hAnsi="Calibri"/>
        </w:rPr>
        <w:t>?</w:t>
      </w:r>
    </w:p>
    <w:p w:rsidR="00336B43" w:rsidRDefault="00336B43" w:rsidP="00336B43">
      <w:pPr>
        <w:rPr>
          <w:rFonts w:ascii="Calibri" w:hAnsi="Calibri"/>
        </w:rPr>
      </w:pPr>
    </w:p>
    <w:p w:rsidR="00336B43" w:rsidRDefault="00336B43" w:rsidP="00336B43">
      <w:pPr>
        <w:rPr>
          <w:rFonts w:ascii="Calibri" w:hAnsi="Calibri"/>
        </w:rPr>
      </w:pPr>
    </w:p>
    <w:p w:rsidR="00336B43" w:rsidRDefault="00336B43" w:rsidP="00336B43">
      <w:pPr>
        <w:rPr>
          <w:rFonts w:ascii="Calibri" w:hAnsi="Calibri"/>
        </w:rPr>
      </w:pPr>
    </w:p>
    <w:p w:rsidR="00336B43" w:rsidRDefault="00336B43" w:rsidP="00336B43">
      <w:pPr>
        <w:rPr>
          <w:rFonts w:ascii="Calibri" w:hAnsi="Calibri"/>
        </w:rPr>
      </w:pPr>
    </w:p>
    <w:p w:rsidR="00336B43" w:rsidRPr="007C6B31" w:rsidRDefault="00336B43" w:rsidP="00336B43">
      <w:pPr>
        <w:rPr>
          <w:rFonts w:ascii="Calibri" w:hAnsi="Calibri"/>
        </w:rPr>
      </w:pPr>
    </w:p>
    <w:p w:rsidR="00336B43" w:rsidRDefault="00336B43" w:rsidP="00336B43">
      <w:pPr>
        <w:pStyle w:val="ListParagraph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(3 points) Explain why P</w:t>
      </w:r>
      <w:r w:rsidRPr="007C6B31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O</w:t>
      </w:r>
      <w:r w:rsidRPr="007C6B31">
        <w:rPr>
          <w:rFonts w:ascii="Calibri" w:hAnsi="Calibri"/>
          <w:vertAlign w:val="subscript"/>
        </w:rPr>
        <w:t>5</w:t>
      </w:r>
      <w:r>
        <w:rPr>
          <w:rFonts w:ascii="Calibri" w:hAnsi="Calibri"/>
        </w:rPr>
        <w:t xml:space="preserve"> is named </w:t>
      </w:r>
      <w:proofErr w:type="spellStart"/>
      <w:r>
        <w:rPr>
          <w:rFonts w:ascii="Calibri" w:hAnsi="Calibri"/>
        </w:rPr>
        <w:t>dinitrogen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pentoxide</w:t>
      </w:r>
      <w:proofErr w:type="spellEnd"/>
      <w:r>
        <w:rPr>
          <w:rFonts w:ascii="Calibri" w:hAnsi="Calibri"/>
        </w:rPr>
        <w:t>, using prefixes, but Al</w:t>
      </w:r>
      <w:r w:rsidRPr="007C6B31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O</w:t>
      </w:r>
      <w:r w:rsidRPr="007C6B31">
        <w:rPr>
          <w:rFonts w:ascii="Calibri" w:hAnsi="Calibri"/>
          <w:vertAlign w:val="subscript"/>
        </w:rPr>
        <w:t>3</w:t>
      </w:r>
      <w:r>
        <w:rPr>
          <w:rFonts w:ascii="Calibri" w:hAnsi="Calibri"/>
        </w:rPr>
        <w:t xml:space="preserve"> is named aluminum oxide, without prefixes.</w:t>
      </w:r>
    </w:p>
    <w:p w:rsidR="00336B43" w:rsidRDefault="00336B43" w:rsidP="00336B43">
      <w:pPr>
        <w:rPr>
          <w:rFonts w:ascii="Calibri" w:hAnsi="Calibri"/>
        </w:rPr>
      </w:pPr>
    </w:p>
    <w:p w:rsidR="00336B43" w:rsidRDefault="00336B43" w:rsidP="00336B43">
      <w:pPr>
        <w:rPr>
          <w:rFonts w:ascii="Calibri" w:hAnsi="Calibri"/>
        </w:rPr>
      </w:pPr>
    </w:p>
    <w:p w:rsidR="00336B43" w:rsidRDefault="00336B43" w:rsidP="00336B43">
      <w:pPr>
        <w:rPr>
          <w:rFonts w:ascii="Calibri" w:hAnsi="Calibri"/>
        </w:rPr>
      </w:pPr>
    </w:p>
    <w:p w:rsidR="00336B43" w:rsidRDefault="00336B43" w:rsidP="00336B43">
      <w:pPr>
        <w:rPr>
          <w:rFonts w:ascii="Calibri" w:hAnsi="Calibri"/>
        </w:rPr>
      </w:pPr>
    </w:p>
    <w:p w:rsidR="00336B43" w:rsidRDefault="00336B43" w:rsidP="00336B43">
      <w:pPr>
        <w:rPr>
          <w:rFonts w:ascii="Calibri" w:hAnsi="Calibri"/>
        </w:rPr>
      </w:pPr>
    </w:p>
    <w:p w:rsidR="00336B43" w:rsidRPr="007C6B31" w:rsidRDefault="00336B43" w:rsidP="00336B43">
      <w:pPr>
        <w:rPr>
          <w:rFonts w:ascii="Calibri" w:hAnsi="Calibri"/>
        </w:rPr>
      </w:pPr>
    </w:p>
    <w:p w:rsidR="00336B43" w:rsidRDefault="00336B43" w:rsidP="00336B43">
      <w:pPr>
        <w:pStyle w:val="ListParagraph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 xml:space="preserve">(4 points) What are the two names for the </w:t>
      </w:r>
      <w:r>
        <w:rPr>
          <w:rFonts w:ascii="Calibri" w:hAnsi="Calibri"/>
        </w:rPr>
        <w:t>Cu</w:t>
      </w:r>
      <w:r>
        <w:rPr>
          <w:rFonts w:ascii="Calibri" w:hAnsi="Calibri"/>
          <w:vertAlign w:val="superscript"/>
        </w:rPr>
        <w:t>2</w:t>
      </w:r>
      <w:r w:rsidRPr="007C6B31">
        <w:rPr>
          <w:rFonts w:ascii="Calibri" w:hAnsi="Calibri"/>
          <w:vertAlign w:val="superscript"/>
        </w:rPr>
        <w:t>+</w:t>
      </w:r>
      <w:r>
        <w:rPr>
          <w:rFonts w:ascii="Calibri" w:hAnsi="Calibri"/>
        </w:rPr>
        <w:t xml:space="preserve"> ion?</w:t>
      </w:r>
    </w:p>
    <w:p w:rsidR="00336B43" w:rsidRDefault="00336B43" w:rsidP="00336B43">
      <w:pPr>
        <w:rPr>
          <w:rFonts w:ascii="Calibri" w:hAnsi="Calibri"/>
        </w:rPr>
      </w:pPr>
    </w:p>
    <w:p w:rsidR="00336B43" w:rsidRDefault="00336B43" w:rsidP="00336B43">
      <w:pPr>
        <w:rPr>
          <w:rFonts w:ascii="Calibri" w:hAnsi="Calibri"/>
        </w:rPr>
      </w:pPr>
    </w:p>
    <w:p w:rsidR="00336B43" w:rsidRDefault="00336B43" w:rsidP="00336B43">
      <w:pPr>
        <w:rPr>
          <w:rFonts w:ascii="Calibri" w:hAnsi="Calibri"/>
        </w:rPr>
      </w:pPr>
    </w:p>
    <w:p w:rsidR="00336B43" w:rsidRDefault="00336B43" w:rsidP="00336B43">
      <w:pPr>
        <w:rPr>
          <w:rFonts w:ascii="Calibri" w:hAnsi="Calibri"/>
        </w:rPr>
      </w:pPr>
    </w:p>
    <w:p w:rsidR="00336B43" w:rsidRPr="007C6B31" w:rsidRDefault="00336B43" w:rsidP="00336B43">
      <w:pPr>
        <w:rPr>
          <w:rFonts w:ascii="Calibri" w:hAnsi="Calibri"/>
        </w:rPr>
      </w:pPr>
    </w:p>
    <w:p w:rsidR="00336B43" w:rsidRDefault="00336B43" w:rsidP="00336B43">
      <w:pPr>
        <w:pStyle w:val="ListParagraph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(10 points) Fill in the table below</w:t>
      </w:r>
    </w:p>
    <w:p w:rsidR="00336B43" w:rsidRDefault="00336B43" w:rsidP="00336B43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36B43" w:rsidTr="008E1430">
        <w:tc>
          <w:tcPr>
            <w:tcW w:w="4428" w:type="dxa"/>
          </w:tcPr>
          <w:p w:rsidR="00336B43" w:rsidRDefault="00336B43" w:rsidP="008E14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IUPAC Name</w:t>
            </w:r>
          </w:p>
        </w:tc>
        <w:tc>
          <w:tcPr>
            <w:tcW w:w="4428" w:type="dxa"/>
          </w:tcPr>
          <w:p w:rsidR="00336B43" w:rsidRDefault="00336B43" w:rsidP="008E14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Chemical formula</w:t>
            </w:r>
          </w:p>
        </w:tc>
      </w:tr>
      <w:tr w:rsidR="00336B43" w:rsidTr="008E1430">
        <w:tc>
          <w:tcPr>
            <w:tcW w:w="4428" w:type="dxa"/>
          </w:tcPr>
          <w:p w:rsidR="00336B43" w:rsidRPr="007B29B0" w:rsidRDefault="00336B43" w:rsidP="008E14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beryllium fluoride</w:t>
            </w:r>
          </w:p>
        </w:tc>
        <w:tc>
          <w:tcPr>
            <w:tcW w:w="4428" w:type="dxa"/>
          </w:tcPr>
          <w:p w:rsidR="00336B43" w:rsidRPr="007B29B0" w:rsidRDefault="00336B43" w:rsidP="008E1430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36B43" w:rsidTr="008E1430">
        <w:tc>
          <w:tcPr>
            <w:tcW w:w="4428" w:type="dxa"/>
          </w:tcPr>
          <w:p w:rsidR="00336B43" w:rsidRPr="007B29B0" w:rsidRDefault="00336B43" w:rsidP="008E1430">
            <w:pPr>
              <w:rPr>
                <w:rFonts w:ascii="Calibri" w:hAnsi="Calibri"/>
                <w:sz w:val="32"/>
                <w:szCs w:val="32"/>
              </w:rPr>
            </w:pPr>
            <w:proofErr w:type="spellStart"/>
            <w:r>
              <w:rPr>
                <w:rFonts w:ascii="Calibri" w:hAnsi="Calibri"/>
                <w:sz w:val="32"/>
                <w:szCs w:val="32"/>
              </w:rPr>
              <w:t>titanuium</w:t>
            </w:r>
            <w:proofErr w:type="spellEnd"/>
            <w:r>
              <w:rPr>
                <w:rFonts w:ascii="Calibri" w:hAnsi="Calibri"/>
                <w:sz w:val="32"/>
                <w:szCs w:val="32"/>
              </w:rPr>
              <w:t>(III) oxide</w:t>
            </w:r>
          </w:p>
        </w:tc>
        <w:tc>
          <w:tcPr>
            <w:tcW w:w="4428" w:type="dxa"/>
          </w:tcPr>
          <w:p w:rsidR="00336B43" w:rsidRPr="007B29B0" w:rsidRDefault="00336B43" w:rsidP="008E1430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36B43" w:rsidTr="008E1430">
        <w:tc>
          <w:tcPr>
            <w:tcW w:w="4428" w:type="dxa"/>
          </w:tcPr>
          <w:p w:rsidR="00336B43" w:rsidRPr="007B29B0" w:rsidRDefault="00336B43" w:rsidP="005B5CAF">
            <w:pPr>
              <w:rPr>
                <w:rFonts w:ascii="Calibri" w:hAnsi="Calibri"/>
                <w:sz w:val="32"/>
                <w:szCs w:val="32"/>
              </w:rPr>
            </w:pPr>
            <w:proofErr w:type="spellStart"/>
            <w:r>
              <w:rPr>
                <w:rFonts w:ascii="Calibri" w:hAnsi="Calibri"/>
                <w:sz w:val="32"/>
                <w:szCs w:val="32"/>
              </w:rPr>
              <w:t>tetracarbon</w:t>
            </w:r>
            <w:proofErr w:type="spellEnd"/>
            <w:r>
              <w:rPr>
                <w:rFonts w:ascii="Calibri" w:hAnsi="Calibr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/>
                <w:sz w:val="32"/>
                <w:szCs w:val="32"/>
              </w:rPr>
              <w:t>nono</w:t>
            </w:r>
            <w:r w:rsidR="005B5CAF">
              <w:rPr>
                <w:rFonts w:ascii="Calibri" w:hAnsi="Calibri"/>
                <w:sz w:val="32"/>
                <w:szCs w:val="32"/>
              </w:rPr>
              <w:t>chloride</w:t>
            </w:r>
            <w:bookmarkStart w:id="0" w:name="_GoBack"/>
            <w:bookmarkEnd w:id="0"/>
            <w:proofErr w:type="spellEnd"/>
          </w:p>
        </w:tc>
        <w:tc>
          <w:tcPr>
            <w:tcW w:w="4428" w:type="dxa"/>
          </w:tcPr>
          <w:p w:rsidR="00336B43" w:rsidRPr="007B29B0" w:rsidRDefault="00336B43" w:rsidP="008E1430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36B43" w:rsidTr="008E1430">
        <w:tc>
          <w:tcPr>
            <w:tcW w:w="4428" w:type="dxa"/>
          </w:tcPr>
          <w:p w:rsidR="00336B43" w:rsidRPr="007B29B0" w:rsidRDefault="00336B43" w:rsidP="008E1430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4428" w:type="dxa"/>
          </w:tcPr>
          <w:p w:rsidR="00336B43" w:rsidRPr="007B29B0" w:rsidRDefault="00336B43" w:rsidP="008E14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Ag</w:t>
            </w:r>
            <w:r w:rsidRPr="00336B43">
              <w:rPr>
                <w:rFonts w:ascii="Calibri" w:hAnsi="Calibri"/>
                <w:sz w:val="32"/>
                <w:szCs w:val="32"/>
                <w:vertAlign w:val="subscript"/>
              </w:rPr>
              <w:t>2</w:t>
            </w:r>
            <w:r>
              <w:rPr>
                <w:rFonts w:ascii="Calibri" w:hAnsi="Calibri"/>
                <w:sz w:val="32"/>
                <w:szCs w:val="32"/>
              </w:rPr>
              <w:t>S</w:t>
            </w:r>
          </w:p>
        </w:tc>
      </w:tr>
      <w:tr w:rsidR="00336B43" w:rsidTr="008E1430">
        <w:tc>
          <w:tcPr>
            <w:tcW w:w="4428" w:type="dxa"/>
          </w:tcPr>
          <w:p w:rsidR="00336B43" w:rsidRPr="007B29B0" w:rsidRDefault="00336B43" w:rsidP="008E1430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4428" w:type="dxa"/>
          </w:tcPr>
          <w:p w:rsidR="00336B43" w:rsidRPr="007B29B0" w:rsidRDefault="00336B43" w:rsidP="008E14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CoBr</w:t>
            </w:r>
            <w:r w:rsidRPr="00336B43">
              <w:rPr>
                <w:rFonts w:ascii="Calibri" w:hAnsi="Calibri"/>
                <w:sz w:val="32"/>
                <w:szCs w:val="32"/>
                <w:vertAlign w:val="subscript"/>
              </w:rPr>
              <w:t>2</w:t>
            </w:r>
          </w:p>
        </w:tc>
      </w:tr>
    </w:tbl>
    <w:p w:rsidR="00336B43" w:rsidRPr="007C6B31" w:rsidRDefault="00336B43" w:rsidP="00336B43">
      <w:pPr>
        <w:rPr>
          <w:rFonts w:ascii="Calibri" w:hAnsi="Calibri"/>
        </w:rPr>
      </w:pPr>
    </w:p>
    <w:p w:rsidR="00336B43" w:rsidRDefault="00336B43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336B43" w:rsidRPr="00191FEC" w:rsidRDefault="00336B43" w:rsidP="00336B43">
      <w:pPr>
        <w:rPr>
          <w:rFonts w:ascii="Calibri" w:hAnsi="Calibri"/>
        </w:rPr>
      </w:pPr>
      <w:r>
        <w:rPr>
          <w:rFonts w:ascii="Calibri" w:hAnsi="Calibri"/>
        </w:rPr>
        <w:lastRenderedPageBreak/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Pr="00191FEC">
        <w:rPr>
          <w:rFonts w:ascii="Calibri" w:hAnsi="Calibri"/>
        </w:rPr>
        <w:t>__</w:t>
      </w:r>
    </w:p>
    <w:p w:rsidR="00336B43" w:rsidRPr="00191FEC" w:rsidRDefault="00336B43" w:rsidP="00336B43">
      <w:pPr>
        <w:rPr>
          <w:rFonts w:ascii="Calibri" w:hAnsi="Calibri"/>
        </w:rPr>
      </w:pPr>
      <w:r w:rsidRPr="00191FEC">
        <w:rPr>
          <w:rFonts w:ascii="Calibri" w:hAnsi="Calibri"/>
        </w:rPr>
        <w:t xml:space="preserve">Quiz </w:t>
      </w:r>
      <w:r>
        <w:rPr>
          <w:rFonts w:ascii="Calibri" w:hAnsi="Calibri"/>
        </w:rPr>
        <w:t>3</w:t>
      </w:r>
      <w:r>
        <w:rPr>
          <w:rFonts w:ascii="Calibri" w:hAnsi="Calibri"/>
        </w:rPr>
        <w:t>d</w:t>
      </w:r>
    </w:p>
    <w:p w:rsidR="00336B43" w:rsidRPr="00191FEC" w:rsidRDefault="00336B43" w:rsidP="00336B43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  <w:t xml:space="preserve">February </w:t>
      </w:r>
      <w:r>
        <w:rPr>
          <w:rFonts w:ascii="Calibri" w:hAnsi="Calibri"/>
        </w:rPr>
        <w:t>26</w:t>
      </w:r>
      <w:r w:rsidRPr="00191FEC">
        <w:rPr>
          <w:rFonts w:ascii="Calibri" w:hAnsi="Calibri"/>
        </w:rPr>
        <w:t>, 201</w:t>
      </w:r>
      <w:r>
        <w:rPr>
          <w:rFonts w:ascii="Calibri" w:hAnsi="Calibri"/>
        </w:rPr>
        <w:t>4</w:t>
      </w:r>
    </w:p>
    <w:p w:rsidR="00336B43" w:rsidRPr="00191FEC" w:rsidRDefault="00336B43" w:rsidP="00336B43">
      <w:pPr>
        <w:rPr>
          <w:rFonts w:ascii="Calibri" w:hAnsi="Calibri"/>
        </w:rPr>
      </w:pPr>
    </w:p>
    <w:p w:rsidR="00336B43" w:rsidRPr="00191FEC" w:rsidRDefault="00336B43" w:rsidP="00336B43">
      <w:pPr>
        <w:rPr>
          <w:rFonts w:ascii="Calibri" w:hAnsi="Calibri"/>
        </w:rPr>
      </w:pPr>
    </w:p>
    <w:p w:rsidR="00336B43" w:rsidRDefault="00336B43" w:rsidP="00336B43">
      <w:pPr>
        <w:pStyle w:val="ListParagraph"/>
        <w:numPr>
          <w:ilvl w:val="0"/>
          <w:numId w:val="13"/>
        </w:numPr>
        <w:rPr>
          <w:rFonts w:ascii="Calibri" w:hAnsi="Calibri"/>
        </w:rPr>
      </w:pPr>
      <w:r w:rsidRPr="00191FEC">
        <w:rPr>
          <w:rFonts w:ascii="Calibri" w:hAnsi="Calibri"/>
        </w:rPr>
        <w:t>(</w:t>
      </w:r>
      <w:r>
        <w:rPr>
          <w:rFonts w:ascii="Calibri" w:hAnsi="Calibri"/>
        </w:rPr>
        <w:t>3</w:t>
      </w:r>
      <w:r w:rsidRPr="00191FEC">
        <w:rPr>
          <w:rFonts w:ascii="Calibri" w:hAnsi="Calibri"/>
        </w:rPr>
        <w:t xml:space="preserve"> points) </w:t>
      </w:r>
      <w:r>
        <w:rPr>
          <w:rFonts w:ascii="Calibri" w:hAnsi="Calibri"/>
        </w:rPr>
        <w:t xml:space="preserve">What is </w:t>
      </w:r>
      <w:r>
        <w:rPr>
          <w:rFonts w:ascii="Calibri" w:hAnsi="Calibri"/>
        </w:rPr>
        <w:t>an anion</w:t>
      </w:r>
      <w:r>
        <w:rPr>
          <w:rFonts w:ascii="Calibri" w:hAnsi="Calibri"/>
        </w:rPr>
        <w:t>?</w:t>
      </w:r>
    </w:p>
    <w:p w:rsidR="00336B43" w:rsidRDefault="00336B43" w:rsidP="00336B43">
      <w:pPr>
        <w:rPr>
          <w:rFonts w:ascii="Calibri" w:hAnsi="Calibri"/>
        </w:rPr>
      </w:pPr>
    </w:p>
    <w:p w:rsidR="00336B43" w:rsidRDefault="00336B43" w:rsidP="00336B43">
      <w:pPr>
        <w:rPr>
          <w:rFonts w:ascii="Calibri" w:hAnsi="Calibri"/>
        </w:rPr>
      </w:pPr>
    </w:p>
    <w:p w:rsidR="00336B43" w:rsidRDefault="00336B43" w:rsidP="00336B43">
      <w:pPr>
        <w:rPr>
          <w:rFonts w:ascii="Calibri" w:hAnsi="Calibri"/>
        </w:rPr>
      </w:pPr>
    </w:p>
    <w:p w:rsidR="00336B43" w:rsidRDefault="00336B43" w:rsidP="00336B43">
      <w:pPr>
        <w:rPr>
          <w:rFonts w:ascii="Calibri" w:hAnsi="Calibri"/>
        </w:rPr>
      </w:pPr>
    </w:p>
    <w:p w:rsidR="00336B43" w:rsidRPr="007C6B31" w:rsidRDefault="00336B43" w:rsidP="00336B43">
      <w:pPr>
        <w:rPr>
          <w:rFonts w:ascii="Calibri" w:hAnsi="Calibri"/>
        </w:rPr>
      </w:pPr>
    </w:p>
    <w:p w:rsidR="00336B43" w:rsidRDefault="00336B43" w:rsidP="00336B43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(3 points) Explain why P</w:t>
      </w:r>
      <w:r w:rsidRPr="007C6B31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O</w:t>
      </w:r>
      <w:r w:rsidRPr="007C6B31">
        <w:rPr>
          <w:rFonts w:ascii="Calibri" w:hAnsi="Calibri"/>
          <w:vertAlign w:val="subscript"/>
        </w:rPr>
        <w:t>5</w:t>
      </w:r>
      <w:r>
        <w:rPr>
          <w:rFonts w:ascii="Calibri" w:hAnsi="Calibri"/>
        </w:rPr>
        <w:t xml:space="preserve"> is named </w:t>
      </w:r>
      <w:proofErr w:type="spellStart"/>
      <w:r>
        <w:rPr>
          <w:rFonts w:ascii="Calibri" w:hAnsi="Calibri"/>
        </w:rPr>
        <w:t>dinitrogen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pentoxide</w:t>
      </w:r>
      <w:proofErr w:type="spellEnd"/>
      <w:r>
        <w:rPr>
          <w:rFonts w:ascii="Calibri" w:hAnsi="Calibri"/>
        </w:rPr>
        <w:t>, using prefixes, but Al</w:t>
      </w:r>
      <w:r w:rsidRPr="007C6B31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O</w:t>
      </w:r>
      <w:r w:rsidRPr="007C6B31">
        <w:rPr>
          <w:rFonts w:ascii="Calibri" w:hAnsi="Calibri"/>
          <w:vertAlign w:val="subscript"/>
        </w:rPr>
        <w:t>3</w:t>
      </w:r>
      <w:r>
        <w:rPr>
          <w:rFonts w:ascii="Calibri" w:hAnsi="Calibri"/>
        </w:rPr>
        <w:t xml:space="preserve"> is named aluminum oxide, without prefixes.</w:t>
      </w:r>
    </w:p>
    <w:p w:rsidR="00336B43" w:rsidRDefault="00336B43" w:rsidP="00336B43">
      <w:pPr>
        <w:rPr>
          <w:rFonts w:ascii="Calibri" w:hAnsi="Calibri"/>
        </w:rPr>
      </w:pPr>
    </w:p>
    <w:p w:rsidR="00336B43" w:rsidRDefault="00336B43" w:rsidP="00336B43">
      <w:pPr>
        <w:rPr>
          <w:rFonts w:ascii="Calibri" w:hAnsi="Calibri"/>
        </w:rPr>
      </w:pPr>
    </w:p>
    <w:p w:rsidR="00336B43" w:rsidRDefault="00336B43" w:rsidP="00336B43">
      <w:pPr>
        <w:rPr>
          <w:rFonts w:ascii="Calibri" w:hAnsi="Calibri"/>
        </w:rPr>
      </w:pPr>
    </w:p>
    <w:p w:rsidR="00336B43" w:rsidRDefault="00336B43" w:rsidP="00336B43">
      <w:pPr>
        <w:rPr>
          <w:rFonts w:ascii="Calibri" w:hAnsi="Calibri"/>
        </w:rPr>
      </w:pPr>
    </w:p>
    <w:p w:rsidR="00336B43" w:rsidRDefault="00336B43" w:rsidP="00336B43">
      <w:pPr>
        <w:rPr>
          <w:rFonts w:ascii="Calibri" w:hAnsi="Calibri"/>
        </w:rPr>
      </w:pPr>
    </w:p>
    <w:p w:rsidR="00336B43" w:rsidRPr="007C6B31" w:rsidRDefault="00336B43" w:rsidP="00336B43">
      <w:pPr>
        <w:rPr>
          <w:rFonts w:ascii="Calibri" w:hAnsi="Calibri"/>
        </w:rPr>
      </w:pPr>
    </w:p>
    <w:p w:rsidR="00336B43" w:rsidRDefault="00336B43" w:rsidP="00336B43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(4 points) What are the two names for the </w:t>
      </w:r>
      <w:r>
        <w:rPr>
          <w:rFonts w:ascii="Calibri" w:hAnsi="Calibri"/>
        </w:rPr>
        <w:t>Cu</w:t>
      </w:r>
      <w:r w:rsidRPr="00336B43">
        <w:rPr>
          <w:rFonts w:ascii="Calibri" w:hAnsi="Calibri"/>
          <w:vertAlign w:val="superscript"/>
        </w:rPr>
        <w:t>1</w:t>
      </w:r>
      <w:r w:rsidRPr="007C6B31">
        <w:rPr>
          <w:rFonts w:ascii="Calibri" w:hAnsi="Calibri"/>
          <w:vertAlign w:val="superscript"/>
        </w:rPr>
        <w:t>+</w:t>
      </w:r>
      <w:r>
        <w:rPr>
          <w:rFonts w:ascii="Calibri" w:hAnsi="Calibri"/>
        </w:rPr>
        <w:t xml:space="preserve"> ion?</w:t>
      </w:r>
    </w:p>
    <w:p w:rsidR="00336B43" w:rsidRDefault="00336B43" w:rsidP="00336B43">
      <w:pPr>
        <w:rPr>
          <w:rFonts w:ascii="Calibri" w:hAnsi="Calibri"/>
        </w:rPr>
      </w:pPr>
    </w:p>
    <w:p w:rsidR="00336B43" w:rsidRDefault="00336B43" w:rsidP="00336B43">
      <w:pPr>
        <w:rPr>
          <w:rFonts w:ascii="Calibri" w:hAnsi="Calibri"/>
        </w:rPr>
      </w:pPr>
    </w:p>
    <w:p w:rsidR="00336B43" w:rsidRDefault="00336B43" w:rsidP="00336B43">
      <w:pPr>
        <w:rPr>
          <w:rFonts w:ascii="Calibri" w:hAnsi="Calibri"/>
        </w:rPr>
      </w:pPr>
    </w:p>
    <w:p w:rsidR="00336B43" w:rsidRDefault="00336B43" w:rsidP="00336B43">
      <w:pPr>
        <w:rPr>
          <w:rFonts w:ascii="Calibri" w:hAnsi="Calibri"/>
        </w:rPr>
      </w:pPr>
    </w:p>
    <w:p w:rsidR="00336B43" w:rsidRPr="007C6B31" w:rsidRDefault="00336B43" w:rsidP="00336B43">
      <w:pPr>
        <w:rPr>
          <w:rFonts w:ascii="Calibri" w:hAnsi="Calibri"/>
        </w:rPr>
      </w:pPr>
    </w:p>
    <w:p w:rsidR="00336B43" w:rsidRDefault="00336B43" w:rsidP="00336B43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(10 points) Fill in the table below</w:t>
      </w:r>
    </w:p>
    <w:p w:rsidR="00336B43" w:rsidRDefault="00336B43" w:rsidP="00336B43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36B43" w:rsidTr="008E1430">
        <w:tc>
          <w:tcPr>
            <w:tcW w:w="4428" w:type="dxa"/>
          </w:tcPr>
          <w:p w:rsidR="00336B43" w:rsidRDefault="00336B43" w:rsidP="008E14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IUPAC Name</w:t>
            </w:r>
          </w:p>
        </w:tc>
        <w:tc>
          <w:tcPr>
            <w:tcW w:w="4428" w:type="dxa"/>
          </w:tcPr>
          <w:p w:rsidR="00336B43" w:rsidRDefault="00336B43" w:rsidP="008E14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Chemical formula</w:t>
            </w:r>
          </w:p>
        </w:tc>
      </w:tr>
      <w:tr w:rsidR="00336B43" w:rsidTr="008E1430">
        <w:tc>
          <w:tcPr>
            <w:tcW w:w="4428" w:type="dxa"/>
          </w:tcPr>
          <w:p w:rsidR="00336B43" w:rsidRPr="007B29B0" w:rsidRDefault="00336B43" w:rsidP="008E14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magnesium iodide</w:t>
            </w:r>
          </w:p>
        </w:tc>
        <w:tc>
          <w:tcPr>
            <w:tcW w:w="4428" w:type="dxa"/>
          </w:tcPr>
          <w:p w:rsidR="00336B43" w:rsidRPr="007B29B0" w:rsidRDefault="00336B43" w:rsidP="008E1430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36B43" w:rsidTr="008E1430">
        <w:tc>
          <w:tcPr>
            <w:tcW w:w="4428" w:type="dxa"/>
          </w:tcPr>
          <w:p w:rsidR="00336B43" w:rsidRPr="007B29B0" w:rsidRDefault="00336B43" w:rsidP="008E14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iron(II) nitride</w:t>
            </w:r>
          </w:p>
        </w:tc>
        <w:tc>
          <w:tcPr>
            <w:tcW w:w="4428" w:type="dxa"/>
          </w:tcPr>
          <w:p w:rsidR="00336B43" w:rsidRPr="007B29B0" w:rsidRDefault="00336B43" w:rsidP="008E1430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36B43" w:rsidTr="008E1430">
        <w:tc>
          <w:tcPr>
            <w:tcW w:w="4428" w:type="dxa"/>
          </w:tcPr>
          <w:p w:rsidR="00336B43" w:rsidRPr="007B29B0" w:rsidRDefault="00336B43" w:rsidP="008E1430">
            <w:pPr>
              <w:rPr>
                <w:rFonts w:ascii="Calibri" w:hAnsi="Calibri"/>
                <w:sz w:val="32"/>
                <w:szCs w:val="32"/>
              </w:rPr>
            </w:pPr>
            <w:proofErr w:type="spellStart"/>
            <w:r>
              <w:rPr>
                <w:rFonts w:ascii="Calibri" w:hAnsi="Calibri"/>
                <w:sz w:val="32"/>
                <w:szCs w:val="32"/>
              </w:rPr>
              <w:t>pentacarbon</w:t>
            </w:r>
            <w:proofErr w:type="spellEnd"/>
            <w:r>
              <w:rPr>
                <w:rFonts w:ascii="Calibri" w:hAnsi="Calibr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/>
                <w:sz w:val="32"/>
                <w:szCs w:val="32"/>
              </w:rPr>
              <w:t>hexachloride</w:t>
            </w:r>
            <w:proofErr w:type="spellEnd"/>
          </w:p>
        </w:tc>
        <w:tc>
          <w:tcPr>
            <w:tcW w:w="4428" w:type="dxa"/>
          </w:tcPr>
          <w:p w:rsidR="00336B43" w:rsidRPr="007B29B0" w:rsidRDefault="00336B43" w:rsidP="008E1430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36B43" w:rsidTr="008E1430">
        <w:tc>
          <w:tcPr>
            <w:tcW w:w="4428" w:type="dxa"/>
          </w:tcPr>
          <w:p w:rsidR="00336B43" w:rsidRPr="007B29B0" w:rsidRDefault="00336B43" w:rsidP="008E1430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4428" w:type="dxa"/>
          </w:tcPr>
          <w:p w:rsidR="00336B43" w:rsidRPr="007B29B0" w:rsidRDefault="00336B43" w:rsidP="008E14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ZnF</w:t>
            </w:r>
            <w:r w:rsidRPr="00336B43">
              <w:rPr>
                <w:rFonts w:ascii="Calibri" w:hAnsi="Calibri"/>
                <w:sz w:val="32"/>
                <w:szCs w:val="32"/>
                <w:vertAlign w:val="subscript"/>
              </w:rPr>
              <w:t>2</w:t>
            </w:r>
          </w:p>
        </w:tc>
      </w:tr>
      <w:tr w:rsidR="00336B43" w:rsidTr="008E1430">
        <w:tc>
          <w:tcPr>
            <w:tcW w:w="4428" w:type="dxa"/>
          </w:tcPr>
          <w:p w:rsidR="00336B43" w:rsidRPr="007B29B0" w:rsidRDefault="00336B43" w:rsidP="008E1430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4428" w:type="dxa"/>
          </w:tcPr>
          <w:p w:rsidR="00336B43" w:rsidRPr="007B29B0" w:rsidRDefault="00336B43" w:rsidP="008E14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SnO</w:t>
            </w:r>
            <w:r w:rsidRPr="00336B43">
              <w:rPr>
                <w:rFonts w:ascii="Calibri" w:hAnsi="Calibri"/>
                <w:sz w:val="32"/>
                <w:szCs w:val="32"/>
                <w:vertAlign w:val="subscript"/>
              </w:rPr>
              <w:t>2</w:t>
            </w:r>
          </w:p>
        </w:tc>
      </w:tr>
    </w:tbl>
    <w:p w:rsidR="00336B43" w:rsidRPr="007C6B31" w:rsidRDefault="00336B43" w:rsidP="00336B43">
      <w:pPr>
        <w:rPr>
          <w:rFonts w:ascii="Calibri" w:hAnsi="Calibri"/>
        </w:rPr>
      </w:pPr>
    </w:p>
    <w:p w:rsidR="007C6B31" w:rsidRPr="007C6B31" w:rsidRDefault="007C6B31" w:rsidP="007C6B31">
      <w:pPr>
        <w:rPr>
          <w:rFonts w:ascii="Calibri" w:hAnsi="Calibri"/>
        </w:rPr>
      </w:pPr>
    </w:p>
    <w:sectPr w:rsidR="007C6B31" w:rsidRPr="007C6B31" w:rsidSect="004429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65B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22824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EF3459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47AE6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C56B5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F97FA3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9678F4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593DFD"/>
    <w:multiLevelType w:val="hybridMultilevel"/>
    <w:tmpl w:val="D00E5A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1D61E3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D55A94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1A56D6"/>
    <w:multiLevelType w:val="hybridMultilevel"/>
    <w:tmpl w:val="0F5807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4C23E7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630BE0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7"/>
  </w:num>
  <w:num w:numId="6">
    <w:abstractNumId w:val="1"/>
  </w:num>
  <w:num w:numId="7">
    <w:abstractNumId w:val="10"/>
  </w:num>
  <w:num w:numId="8">
    <w:abstractNumId w:val="8"/>
  </w:num>
  <w:num w:numId="9">
    <w:abstractNumId w:val="3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41"/>
    <w:rsid w:val="00076FCC"/>
    <w:rsid w:val="001017F6"/>
    <w:rsid w:val="00122F64"/>
    <w:rsid w:val="0014245B"/>
    <w:rsid w:val="00152DF2"/>
    <w:rsid w:val="00191FEC"/>
    <w:rsid w:val="001F3B1C"/>
    <w:rsid w:val="00294616"/>
    <w:rsid w:val="00324E49"/>
    <w:rsid w:val="00336B43"/>
    <w:rsid w:val="003427EF"/>
    <w:rsid w:val="003C41DB"/>
    <w:rsid w:val="00442939"/>
    <w:rsid w:val="00464C29"/>
    <w:rsid w:val="005B5CAF"/>
    <w:rsid w:val="005D2F8D"/>
    <w:rsid w:val="00602632"/>
    <w:rsid w:val="006540C0"/>
    <w:rsid w:val="00762841"/>
    <w:rsid w:val="0078392D"/>
    <w:rsid w:val="007B24B1"/>
    <w:rsid w:val="007B29B0"/>
    <w:rsid w:val="007C6B31"/>
    <w:rsid w:val="009D1678"/>
    <w:rsid w:val="00A15C5F"/>
    <w:rsid w:val="00B11EE7"/>
    <w:rsid w:val="00C209CF"/>
    <w:rsid w:val="00C63464"/>
    <w:rsid w:val="00CA073D"/>
    <w:rsid w:val="00D06731"/>
    <w:rsid w:val="00DF4CC2"/>
    <w:rsid w:val="00E56EC7"/>
    <w:rsid w:val="00F83084"/>
    <w:rsid w:val="00F879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4E49"/>
    <w:rPr>
      <w:color w:val="808080"/>
    </w:rPr>
  </w:style>
  <w:style w:type="table" w:styleId="TableGrid">
    <w:name w:val="Table Grid"/>
    <w:basedOn w:val="TableNormal"/>
    <w:uiPriority w:val="59"/>
    <w:rsid w:val="007C6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4E49"/>
    <w:rPr>
      <w:color w:val="808080"/>
    </w:rPr>
  </w:style>
  <w:style w:type="table" w:styleId="TableGrid">
    <w:name w:val="Table Grid"/>
    <w:basedOn w:val="TableNormal"/>
    <w:uiPriority w:val="59"/>
    <w:rsid w:val="007C6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 College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Willard</dc:creator>
  <cp:lastModifiedBy>cary.willard</cp:lastModifiedBy>
  <cp:revision>3</cp:revision>
  <dcterms:created xsi:type="dcterms:W3CDTF">2014-02-25T19:55:00Z</dcterms:created>
  <dcterms:modified xsi:type="dcterms:W3CDTF">2014-02-25T20:04:00Z</dcterms:modified>
</cp:coreProperties>
</file>